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FE0" w:rsidRPr="000B2894" w:rsidRDefault="00B45E99">
      <w:pPr>
        <w:rPr>
          <w:rFonts w:asciiTheme="minorHAnsi" w:hAnsiTheme="minorHAnsi"/>
          <w:b/>
        </w:rPr>
      </w:pPr>
      <w:r>
        <w:rPr>
          <w:rFonts w:asciiTheme="minorHAnsi" w:hAnsiTheme="minorHAnsi"/>
          <w:noProof/>
          <w:lang w:eastAsia="da-DK"/>
        </w:rPr>
        <w:t xml:space="preserve">                                                                                                                                  </w:t>
      </w:r>
      <w:r w:rsidR="000B2894" w:rsidRPr="000B2894">
        <w:rPr>
          <w:rFonts w:asciiTheme="minorHAnsi" w:hAnsiTheme="minorHAnsi"/>
          <w:noProof/>
          <w:lang w:eastAsia="da-DK"/>
        </w:rPr>
        <w:drawing>
          <wp:inline distT="0" distB="0" distL="0" distR="0" wp14:anchorId="7B32F11A" wp14:editId="6C5873EB">
            <wp:extent cx="1962150" cy="885825"/>
            <wp:effectExtent l="0" t="0" r="0" b="9525"/>
            <wp:docPr id="1" name="Billede 1" descr="r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y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62150" cy="885825"/>
                    </a:xfrm>
                    <a:prstGeom prst="rect">
                      <a:avLst/>
                    </a:prstGeom>
                    <a:noFill/>
                    <a:ln>
                      <a:noFill/>
                    </a:ln>
                  </pic:spPr>
                </pic:pic>
              </a:graphicData>
            </a:graphic>
          </wp:inline>
        </w:drawing>
      </w:r>
    </w:p>
    <w:p w:rsidR="000B2894" w:rsidRDefault="000B2894" w:rsidP="000B2894">
      <w:pPr>
        <w:jc w:val="right"/>
        <w:rPr>
          <w:rFonts w:asciiTheme="minorHAnsi" w:hAnsiTheme="minorHAnsi"/>
        </w:rPr>
      </w:pPr>
    </w:p>
    <w:p w:rsidR="000B2894" w:rsidRPr="000B2894" w:rsidRDefault="000B2894" w:rsidP="000B2894">
      <w:pPr>
        <w:rPr>
          <w:rFonts w:asciiTheme="minorHAnsi" w:hAnsiTheme="minorHAnsi"/>
          <w:b/>
          <w:sz w:val="28"/>
          <w:szCs w:val="28"/>
        </w:rPr>
      </w:pPr>
      <w:r w:rsidRPr="000B2894">
        <w:rPr>
          <w:rFonts w:asciiTheme="minorHAnsi" w:hAnsiTheme="minorHAnsi"/>
          <w:b/>
          <w:sz w:val="28"/>
          <w:szCs w:val="28"/>
        </w:rPr>
        <w:t xml:space="preserve">PRESSEMEDDELSE </w:t>
      </w:r>
    </w:p>
    <w:p w:rsidR="005051ED" w:rsidRPr="000B2894" w:rsidRDefault="00B45E99" w:rsidP="00B45E99">
      <w:pPr>
        <w:jc w:val="center"/>
        <w:rPr>
          <w:rFonts w:asciiTheme="minorHAnsi" w:hAnsiTheme="minorHAnsi"/>
        </w:rPr>
      </w:pPr>
      <w:r>
        <w:rPr>
          <w:rFonts w:asciiTheme="minorHAnsi" w:hAnsiTheme="minorHAnsi"/>
        </w:rPr>
        <w:t xml:space="preserve">                                                                                                                                         </w:t>
      </w:r>
      <w:r w:rsidR="001B269D">
        <w:rPr>
          <w:rFonts w:asciiTheme="minorHAnsi" w:hAnsiTheme="minorHAnsi"/>
        </w:rPr>
        <w:t>30. april 2015</w:t>
      </w:r>
      <w:r w:rsidR="000B2894">
        <w:rPr>
          <w:rFonts w:asciiTheme="minorHAnsi" w:hAnsiTheme="minorHAnsi"/>
        </w:rPr>
        <w:br/>
      </w:r>
    </w:p>
    <w:p w:rsidR="0015495D" w:rsidRDefault="000D7E5D">
      <w:pPr>
        <w:rPr>
          <w:rFonts w:asciiTheme="minorHAnsi" w:hAnsiTheme="minorHAnsi"/>
          <w:sz w:val="44"/>
          <w:szCs w:val="44"/>
        </w:rPr>
      </w:pPr>
      <w:r>
        <w:rPr>
          <w:rFonts w:asciiTheme="minorHAnsi" w:hAnsiTheme="minorHAnsi"/>
          <w:sz w:val="44"/>
          <w:szCs w:val="44"/>
        </w:rPr>
        <w:t xml:space="preserve">Vandede historier for alle </w:t>
      </w:r>
      <w:r w:rsidR="001048EE">
        <w:rPr>
          <w:rFonts w:asciiTheme="minorHAnsi" w:hAnsiTheme="minorHAnsi"/>
          <w:sz w:val="44"/>
          <w:szCs w:val="44"/>
        </w:rPr>
        <w:t xml:space="preserve"> </w:t>
      </w:r>
      <w:r w:rsidR="0015495D">
        <w:rPr>
          <w:rFonts w:asciiTheme="minorHAnsi" w:hAnsiTheme="minorHAnsi"/>
          <w:sz w:val="44"/>
          <w:szCs w:val="44"/>
        </w:rPr>
        <w:t>i Svejstrup Gl. Præstegård</w:t>
      </w:r>
    </w:p>
    <w:p w:rsidR="005051ED" w:rsidRPr="000B2894" w:rsidRDefault="005051ED">
      <w:pPr>
        <w:rPr>
          <w:rFonts w:asciiTheme="minorHAnsi" w:hAnsiTheme="minorHAnsi"/>
        </w:rPr>
      </w:pPr>
    </w:p>
    <w:p w:rsidR="005051ED" w:rsidRPr="000B2894" w:rsidRDefault="001B269D">
      <w:pPr>
        <w:rPr>
          <w:rFonts w:asciiTheme="minorHAnsi" w:hAnsiTheme="minorHAnsi"/>
          <w:b/>
        </w:rPr>
      </w:pPr>
      <w:r>
        <w:rPr>
          <w:rFonts w:asciiTheme="minorHAnsi" w:hAnsiTheme="minorHAnsi"/>
          <w:b/>
        </w:rPr>
        <w:t>Hele aftenen den 8. maj</w:t>
      </w:r>
      <w:r w:rsidR="00652B0C">
        <w:rPr>
          <w:rFonts w:asciiTheme="minorHAnsi" w:hAnsiTheme="minorHAnsi"/>
          <w:b/>
        </w:rPr>
        <w:t xml:space="preserve"> fra kl.19.30</w:t>
      </w:r>
      <w:bookmarkStart w:id="0" w:name="_GoBack"/>
      <w:bookmarkEnd w:id="0"/>
      <w:r>
        <w:rPr>
          <w:rFonts w:asciiTheme="minorHAnsi" w:hAnsiTheme="minorHAnsi"/>
          <w:b/>
        </w:rPr>
        <w:t xml:space="preserve"> drypper det med gode historier i </w:t>
      </w:r>
      <w:r w:rsidR="005051ED" w:rsidRPr="000B2894">
        <w:rPr>
          <w:rFonts w:asciiTheme="minorHAnsi" w:hAnsiTheme="minorHAnsi"/>
          <w:b/>
        </w:rPr>
        <w:t xml:space="preserve">Svejstrup Gl. </w:t>
      </w:r>
      <w:r w:rsidR="00B45E99" w:rsidRPr="000B2894">
        <w:rPr>
          <w:rFonts w:asciiTheme="minorHAnsi" w:hAnsiTheme="minorHAnsi"/>
          <w:b/>
        </w:rPr>
        <w:t>Præstegård</w:t>
      </w:r>
      <w:r w:rsidR="0015495D">
        <w:rPr>
          <w:rFonts w:asciiTheme="minorHAnsi" w:hAnsiTheme="minorHAnsi"/>
          <w:b/>
        </w:rPr>
        <w:t>, når Ry F</w:t>
      </w:r>
      <w:r>
        <w:rPr>
          <w:rFonts w:asciiTheme="minorHAnsi" w:hAnsiTheme="minorHAnsi"/>
          <w:b/>
        </w:rPr>
        <w:t>ortællekreds inviterer alle, der kan lide en god historie, til en aften med fortællinger om vand.</w:t>
      </w:r>
    </w:p>
    <w:p w:rsidR="005051ED" w:rsidRPr="00D044B1" w:rsidRDefault="005051ED">
      <w:pPr>
        <w:rPr>
          <w:rFonts w:asciiTheme="minorHAnsi" w:hAnsiTheme="minorHAnsi"/>
        </w:rPr>
      </w:pPr>
    </w:p>
    <w:p w:rsidR="00D044B1" w:rsidRPr="00D044B1" w:rsidRDefault="00D044B1" w:rsidP="00D044B1">
      <w:pPr>
        <w:rPr>
          <w:rFonts w:asciiTheme="minorHAnsi" w:hAnsiTheme="minorHAnsi"/>
        </w:rPr>
      </w:pPr>
      <w:r w:rsidRPr="00D044B1">
        <w:rPr>
          <w:rFonts w:asciiTheme="minorHAnsi" w:hAnsiTheme="minorHAnsi"/>
        </w:rPr>
        <w:t>Vand er livsnødvendig. Vi kan ikke leve uden vand, og vi består selv af det</w:t>
      </w:r>
      <w:r w:rsidR="007F1BED">
        <w:rPr>
          <w:rFonts w:asciiTheme="minorHAnsi" w:hAnsiTheme="minorHAnsi"/>
        </w:rPr>
        <w:t>: 50-60</w:t>
      </w:r>
      <w:r w:rsidRPr="00D044B1">
        <w:rPr>
          <w:rFonts w:asciiTheme="minorHAnsi" w:hAnsiTheme="minorHAnsi"/>
        </w:rPr>
        <w:t xml:space="preserve"> pct. af en menneskekrop</w:t>
      </w:r>
      <w:r w:rsidR="0015495D">
        <w:rPr>
          <w:rFonts w:asciiTheme="minorHAnsi" w:hAnsiTheme="minorHAnsi"/>
        </w:rPr>
        <w:t xml:space="preserve"> er vand. Men der</w:t>
      </w:r>
      <w:r w:rsidRPr="00D044B1">
        <w:rPr>
          <w:rFonts w:asciiTheme="minorHAnsi" w:hAnsiTheme="minorHAnsi"/>
        </w:rPr>
        <w:t xml:space="preserve"> er også mange gode historier, so</w:t>
      </w:r>
      <w:r w:rsidR="0015495D">
        <w:rPr>
          <w:rFonts w:asciiTheme="minorHAnsi" w:hAnsiTheme="minorHAnsi"/>
        </w:rPr>
        <w:t xml:space="preserve">m handler om vand, </w:t>
      </w:r>
      <w:r w:rsidR="0066323B">
        <w:rPr>
          <w:rFonts w:asciiTheme="minorHAnsi" w:hAnsiTheme="minorHAnsi"/>
        </w:rPr>
        <w:t>og</w:t>
      </w:r>
      <w:r w:rsidRPr="00D044B1">
        <w:rPr>
          <w:rFonts w:asciiTheme="minorHAnsi" w:hAnsiTheme="minorHAnsi"/>
        </w:rPr>
        <w:t xml:space="preserve"> Ry Fortællekreds har </w:t>
      </w:r>
      <w:r w:rsidR="0015495D">
        <w:rPr>
          <w:rFonts w:asciiTheme="minorHAnsi" w:hAnsiTheme="minorHAnsi"/>
        </w:rPr>
        <w:t xml:space="preserve">gjort vandet til tema for en åben fortælleaften </w:t>
      </w:r>
      <w:r w:rsidRPr="00D044B1">
        <w:rPr>
          <w:rFonts w:asciiTheme="minorHAnsi" w:hAnsiTheme="minorHAnsi"/>
        </w:rPr>
        <w:t>i Svestrup Gl. Præstegård den 8. maj kl. 19.30</w:t>
      </w:r>
    </w:p>
    <w:p w:rsidR="00D044B1" w:rsidRPr="00D044B1" w:rsidRDefault="00D044B1" w:rsidP="00D044B1">
      <w:pPr>
        <w:rPr>
          <w:rFonts w:asciiTheme="minorHAnsi" w:hAnsiTheme="minorHAnsi"/>
        </w:rPr>
      </w:pPr>
    </w:p>
    <w:p w:rsidR="00D044B1" w:rsidRDefault="00D044B1" w:rsidP="00D044B1">
      <w:pPr>
        <w:rPr>
          <w:rFonts w:asciiTheme="minorHAnsi" w:hAnsiTheme="minorHAnsi"/>
        </w:rPr>
      </w:pPr>
      <w:r w:rsidRPr="00D044B1">
        <w:rPr>
          <w:rFonts w:asciiTheme="minorHAnsi" w:hAnsiTheme="minorHAnsi"/>
        </w:rPr>
        <w:t>”Hele foråret har jeg gået og været optaget af vand. Ikke kun det, der regner ned fra himlen på grå vinterdage. Jeg har tænkt over vand som det livgivende element, som vi er afhængige af. Vi dør, hvis vi ikke har adgang til rent vand. Men der er også meget symbolik og mystik forbundet med vand og der findes mange gode og spændende fortælling, myter om eventyr om vand</w:t>
      </w:r>
      <w:r w:rsidR="0015495D">
        <w:rPr>
          <w:rFonts w:asciiTheme="minorHAnsi" w:hAnsiTheme="minorHAnsi"/>
        </w:rPr>
        <w:t xml:space="preserve">,” </w:t>
      </w:r>
      <w:r w:rsidRPr="00D044B1">
        <w:rPr>
          <w:rFonts w:asciiTheme="minorHAnsi" w:hAnsiTheme="minorHAnsi"/>
        </w:rPr>
        <w:t xml:space="preserve"> siger formanden for Ry Fortællekreds, Helle Arnfred, Svejstrup. </w:t>
      </w:r>
    </w:p>
    <w:p w:rsidR="0015495D" w:rsidRDefault="0015495D" w:rsidP="00D044B1">
      <w:pPr>
        <w:rPr>
          <w:rFonts w:asciiTheme="minorHAnsi" w:hAnsiTheme="minorHAnsi"/>
        </w:rPr>
      </w:pPr>
    </w:p>
    <w:p w:rsidR="0015495D" w:rsidRPr="00D044B1" w:rsidRDefault="0015495D" w:rsidP="00D044B1">
      <w:pPr>
        <w:rPr>
          <w:rFonts w:asciiTheme="minorHAnsi" w:hAnsiTheme="minorHAnsi"/>
        </w:rPr>
      </w:pPr>
      <w:r>
        <w:rPr>
          <w:rFonts w:asciiTheme="minorHAnsi" w:hAnsiTheme="minorHAnsi"/>
        </w:rPr>
        <w:t>”</w:t>
      </w:r>
      <w:r w:rsidRPr="00D044B1">
        <w:rPr>
          <w:rFonts w:asciiTheme="minorHAnsi" w:hAnsiTheme="minorHAnsi"/>
        </w:rPr>
        <w:t>Derfor er jeg meget</w:t>
      </w:r>
      <w:r>
        <w:rPr>
          <w:rFonts w:asciiTheme="minorHAnsi" w:hAnsiTheme="minorHAnsi"/>
        </w:rPr>
        <w:t xml:space="preserve"> glad for, at </w:t>
      </w:r>
      <w:r w:rsidRPr="00D044B1">
        <w:rPr>
          <w:rFonts w:asciiTheme="minorHAnsi" w:hAnsiTheme="minorHAnsi"/>
        </w:rPr>
        <w:t>de andre medlemmer i Ry Fortællekreds var med på ideen, da jeg forslog at gøre historier om vand til temaet på vores åbne fortælleaften her i foråret</w:t>
      </w:r>
      <w:r>
        <w:rPr>
          <w:rFonts w:asciiTheme="minorHAnsi" w:hAnsiTheme="minorHAnsi"/>
        </w:rPr>
        <w:t>.</w:t>
      </w:r>
      <w:r w:rsidRPr="00D044B1">
        <w:rPr>
          <w:rFonts w:asciiTheme="minorHAnsi" w:hAnsiTheme="minorHAnsi"/>
        </w:rPr>
        <w:t>”</w:t>
      </w:r>
    </w:p>
    <w:p w:rsidR="00D044B1" w:rsidRDefault="00D044B1" w:rsidP="00D044B1"/>
    <w:p w:rsidR="0015495D" w:rsidRPr="0015495D" w:rsidRDefault="0015495D" w:rsidP="00D044B1">
      <w:pPr>
        <w:rPr>
          <w:rFonts w:asciiTheme="minorHAnsi" w:hAnsiTheme="minorHAnsi"/>
        </w:rPr>
      </w:pPr>
      <w:r>
        <w:rPr>
          <w:rFonts w:asciiTheme="minorHAnsi" w:hAnsiTheme="minorHAnsi"/>
        </w:rPr>
        <w:t>De h</w:t>
      </w:r>
      <w:r w:rsidR="00D044B1" w:rsidRPr="0015495D">
        <w:rPr>
          <w:rFonts w:asciiTheme="minorHAnsi" w:hAnsiTheme="minorHAnsi"/>
        </w:rPr>
        <w:t>istorier, man kan høre i den gamle præstegård spænder vidt. Helle Arnfred fortæller selv det gamle færøske eventyr Sælkvinden</w:t>
      </w:r>
      <w:r w:rsidR="0066323B">
        <w:rPr>
          <w:rFonts w:asciiTheme="minorHAnsi" w:hAnsiTheme="minorHAnsi"/>
        </w:rPr>
        <w:t>,</w:t>
      </w:r>
      <w:r w:rsidR="00D044B1" w:rsidRPr="0015495D">
        <w:rPr>
          <w:rFonts w:asciiTheme="minorHAnsi" w:hAnsiTheme="minorHAnsi"/>
        </w:rPr>
        <w:t xml:space="preserve"> om en sæl, der</w:t>
      </w:r>
      <w:r w:rsidR="007F1BED">
        <w:rPr>
          <w:rFonts w:asciiTheme="minorHAnsi" w:hAnsiTheme="minorHAnsi"/>
        </w:rPr>
        <w:t xml:space="preserve"> for en nat</w:t>
      </w:r>
      <w:r w:rsidR="0066323B">
        <w:rPr>
          <w:rFonts w:asciiTheme="minorHAnsi" w:hAnsiTheme="minorHAnsi"/>
        </w:rPr>
        <w:t xml:space="preserve"> g</w:t>
      </w:r>
      <w:r w:rsidR="007F1BED">
        <w:rPr>
          <w:rFonts w:asciiTheme="minorHAnsi" w:hAnsiTheme="minorHAnsi"/>
        </w:rPr>
        <w:t xml:space="preserve">lider ud af </w:t>
      </w:r>
      <w:r w:rsidR="0066323B">
        <w:rPr>
          <w:rFonts w:asciiTheme="minorHAnsi" w:hAnsiTheme="minorHAnsi"/>
        </w:rPr>
        <w:t xml:space="preserve">sit </w:t>
      </w:r>
      <w:r w:rsidR="007F1BED">
        <w:rPr>
          <w:rFonts w:asciiTheme="minorHAnsi" w:hAnsiTheme="minorHAnsi"/>
        </w:rPr>
        <w:t>skind og danser som en</w:t>
      </w:r>
      <w:r w:rsidR="00D044B1" w:rsidRPr="0015495D">
        <w:rPr>
          <w:rFonts w:asciiTheme="minorHAnsi" w:hAnsiTheme="minorHAnsi"/>
        </w:rPr>
        <w:t xml:space="preserve"> kvinde, men </w:t>
      </w:r>
      <w:r w:rsidR="007F1BED">
        <w:rPr>
          <w:rFonts w:asciiTheme="minorHAnsi" w:hAnsiTheme="minorHAnsi"/>
        </w:rPr>
        <w:t>en mand ser det og stjæler skindet, og hun må nu følge ham og blive hans kone</w:t>
      </w:r>
      <w:r w:rsidR="0066323B">
        <w:rPr>
          <w:rFonts w:asciiTheme="minorHAnsi" w:hAnsiTheme="minorHAnsi"/>
        </w:rPr>
        <w:t>, men hvad sker der, fordi hun behøver sit skind?</w:t>
      </w:r>
      <w:r w:rsidR="00D044B1" w:rsidRPr="0015495D">
        <w:rPr>
          <w:rFonts w:asciiTheme="minorHAnsi" w:hAnsiTheme="minorHAnsi"/>
        </w:rPr>
        <w:t xml:space="preserve"> Der er små humoristiske </w:t>
      </w:r>
      <w:r w:rsidRPr="0015495D">
        <w:rPr>
          <w:rFonts w:asciiTheme="minorHAnsi" w:hAnsiTheme="minorHAnsi"/>
        </w:rPr>
        <w:t>småhistorier om vand,</w:t>
      </w:r>
      <w:r w:rsidR="00D044B1" w:rsidRPr="0015495D">
        <w:rPr>
          <w:rFonts w:asciiTheme="minorHAnsi" w:hAnsiTheme="minorHAnsi"/>
        </w:rPr>
        <w:t xml:space="preserve"> et arabisk eventyr om vandbæreren Musa, historien om den lille</w:t>
      </w:r>
      <w:r w:rsidRPr="0015495D">
        <w:rPr>
          <w:rFonts w:asciiTheme="minorHAnsi" w:hAnsiTheme="minorHAnsi"/>
        </w:rPr>
        <w:t xml:space="preserve"> kilde, der bliver en stor flod og myten om Thors fiskefangst. Men aftenen byder også på moderne fortællinger, bl.a.</w:t>
      </w:r>
      <w:r w:rsidR="00D044B1" w:rsidRPr="0015495D">
        <w:rPr>
          <w:rFonts w:asciiTheme="minorHAnsi" w:hAnsiTheme="minorHAnsi"/>
        </w:rPr>
        <w:t xml:space="preserve"> Rifbjergs novelle Leif den Lykkelige, som også hører med i </w:t>
      </w:r>
      <w:r w:rsidRPr="0015495D">
        <w:rPr>
          <w:rFonts w:asciiTheme="minorHAnsi" w:hAnsiTheme="minorHAnsi"/>
        </w:rPr>
        <w:t xml:space="preserve">vandtemaet – og meget mere. </w:t>
      </w:r>
    </w:p>
    <w:p w:rsidR="0015495D" w:rsidRPr="0015495D" w:rsidRDefault="0015495D" w:rsidP="00D044B1">
      <w:pPr>
        <w:rPr>
          <w:rFonts w:asciiTheme="minorHAnsi" w:hAnsiTheme="minorHAnsi"/>
        </w:rPr>
      </w:pPr>
    </w:p>
    <w:p w:rsidR="00D044B1" w:rsidRPr="0015495D" w:rsidRDefault="0015495D" w:rsidP="00D044B1">
      <w:pPr>
        <w:rPr>
          <w:rFonts w:asciiTheme="minorHAnsi" w:hAnsiTheme="minorHAnsi"/>
        </w:rPr>
      </w:pPr>
      <w:r w:rsidRPr="0015495D">
        <w:rPr>
          <w:rFonts w:asciiTheme="minorHAnsi" w:hAnsiTheme="minorHAnsi"/>
        </w:rPr>
        <w:t>”</w:t>
      </w:r>
      <w:r w:rsidR="00D044B1" w:rsidRPr="0015495D">
        <w:rPr>
          <w:rFonts w:asciiTheme="minorHAnsi" w:hAnsiTheme="minorHAnsi"/>
        </w:rPr>
        <w:t xml:space="preserve">Der er grøde og forvandling i mange af historierne, </w:t>
      </w:r>
      <w:r w:rsidRPr="0015495D">
        <w:rPr>
          <w:rFonts w:asciiTheme="minorHAnsi" w:hAnsiTheme="minorHAnsi"/>
        </w:rPr>
        <w:t>og det passer godt til foråret, og vi håber, publikum vil blive lige så fascineret af vand-historierne, som vi selv er blevet,” siger Ry-fortællernes formand, Helle Arnfred.</w:t>
      </w:r>
    </w:p>
    <w:p w:rsidR="00F6401D" w:rsidRDefault="0015495D" w:rsidP="005A53A5">
      <w:pPr>
        <w:rPr>
          <w:rFonts w:asciiTheme="minorHAnsi" w:hAnsiTheme="minorHAnsi"/>
          <w:b/>
          <w:i/>
        </w:rPr>
      </w:pPr>
      <w:r>
        <w:rPr>
          <w:rFonts w:asciiTheme="minorHAnsi" w:hAnsiTheme="minorHAnsi"/>
          <w:b/>
        </w:rPr>
        <w:br/>
      </w:r>
      <w:r w:rsidR="000B2894" w:rsidRPr="000B2894">
        <w:rPr>
          <w:rFonts w:asciiTheme="minorHAnsi" w:hAnsiTheme="minorHAnsi"/>
          <w:b/>
        </w:rPr>
        <w:t>Tid:</w:t>
      </w:r>
      <w:r w:rsidR="000B2894">
        <w:rPr>
          <w:rFonts w:asciiTheme="minorHAnsi" w:hAnsiTheme="minorHAnsi"/>
        </w:rPr>
        <w:t xml:space="preserve"> Fredag den</w:t>
      </w:r>
      <w:r w:rsidR="001B269D">
        <w:rPr>
          <w:rFonts w:asciiTheme="minorHAnsi" w:hAnsiTheme="minorHAnsi"/>
        </w:rPr>
        <w:t xml:space="preserve"> 8.5.2015 </w:t>
      </w:r>
      <w:r w:rsidR="000B2894">
        <w:rPr>
          <w:rFonts w:asciiTheme="minorHAnsi" w:hAnsiTheme="minorHAnsi"/>
        </w:rPr>
        <w:t>kl. 19.30</w:t>
      </w:r>
      <w:r w:rsidR="000B2894" w:rsidRPr="000B2894">
        <w:rPr>
          <w:rFonts w:asciiTheme="minorHAnsi" w:hAnsiTheme="minorHAnsi"/>
          <w:b/>
        </w:rPr>
        <w:t>. Sted:</w:t>
      </w:r>
      <w:r w:rsidR="000B2894">
        <w:rPr>
          <w:rFonts w:asciiTheme="minorHAnsi" w:hAnsiTheme="minorHAnsi"/>
        </w:rPr>
        <w:t xml:space="preserve"> Svejstrup Gl. Præstegård</w:t>
      </w:r>
      <w:r w:rsidR="00F6401D">
        <w:rPr>
          <w:rFonts w:asciiTheme="minorHAnsi" w:hAnsiTheme="minorHAnsi"/>
        </w:rPr>
        <w:t>, Alkenvej 9, 8660 Skanderborg</w:t>
      </w:r>
    </w:p>
    <w:p w:rsidR="000B2894" w:rsidRPr="000B2894" w:rsidRDefault="000B2894">
      <w:pPr>
        <w:rPr>
          <w:rFonts w:asciiTheme="minorHAnsi" w:hAnsiTheme="minorHAnsi"/>
          <w:b/>
          <w:i/>
        </w:rPr>
      </w:pPr>
      <w:r w:rsidRPr="000B2894">
        <w:rPr>
          <w:rFonts w:asciiTheme="minorHAnsi" w:hAnsiTheme="minorHAnsi"/>
          <w:b/>
          <w:i/>
        </w:rPr>
        <w:t xml:space="preserve">Yderligere information: </w:t>
      </w:r>
      <w:r w:rsidR="005A53A5">
        <w:rPr>
          <w:rFonts w:asciiTheme="minorHAnsi" w:hAnsiTheme="minorHAnsi"/>
          <w:b/>
          <w:i/>
        </w:rPr>
        <w:t xml:space="preserve">Helle Arnfred: </w:t>
      </w:r>
      <w:proofErr w:type="gramStart"/>
      <w:r w:rsidR="005A53A5">
        <w:rPr>
          <w:rFonts w:asciiTheme="minorHAnsi" w:hAnsiTheme="minorHAnsi"/>
          <w:b/>
          <w:i/>
        </w:rPr>
        <w:t xml:space="preserve">Tlf. </w:t>
      </w:r>
      <w:r w:rsidR="0066323B">
        <w:rPr>
          <w:rFonts w:asciiTheme="minorHAnsi" w:hAnsiTheme="minorHAnsi"/>
          <w:b/>
          <w:i/>
        </w:rPr>
        <w:t xml:space="preserve">: </w:t>
      </w:r>
      <w:r w:rsidR="005A53A5" w:rsidRPr="005A53A5">
        <w:rPr>
          <w:rFonts w:asciiTheme="minorHAnsi" w:hAnsiTheme="minorHAnsi"/>
          <w:b/>
          <w:bCs/>
        </w:rPr>
        <w:t>86577020</w:t>
      </w:r>
      <w:proofErr w:type="gramEnd"/>
      <w:r w:rsidR="005A53A5" w:rsidRPr="005A53A5">
        <w:rPr>
          <w:rFonts w:asciiTheme="minorHAnsi" w:hAnsiTheme="minorHAnsi"/>
          <w:b/>
          <w:bCs/>
        </w:rPr>
        <w:t xml:space="preserve">/mobil 26368720 </w:t>
      </w:r>
      <w:hyperlink r:id="rId6" w:history="1">
        <w:r w:rsidR="005A53A5" w:rsidRPr="005A53A5">
          <w:rPr>
            <w:rStyle w:val="Hyperlink"/>
            <w:rFonts w:asciiTheme="minorHAnsi" w:hAnsiTheme="minorHAnsi"/>
            <w:b/>
          </w:rPr>
          <w:t>hellearnfred@profibermail.dk</w:t>
        </w:r>
      </w:hyperlink>
      <w:r w:rsidR="0015495D">
        <w:rPr>
          <w:rStyle w:val="Hyperlink"/>
          <w:rFonts w:asciiTheme="minorHAnsi" w:hAnsiTheme="minorHAnsi"/>
          <w:b/>
        </w:rPr>
        <w:br/>
      </w:r>
      <w:r w:rsidR="00F6401D">
        <w:rPr>
          <w:rFonts w:asciiTheme="minorHAnsi" w:hAnsiTheme="minorHAnsi"/>
          <w:b/>
        </w:rPr>
        <w:t xml:space="preserve">Eller: </w:t>
      </w:r>
      <w:hyperlink r:id="rId7" w:history="1">
        <w:r w:rsidR="00F6401D" w:rsidRPr="00610F58">
          <w:rPr>
            <w:rStyle w:val="Hyperlink"/>
            <w:rFonts w:asciiTheme="minorHAnsi" w:hAnsiTheme="minorHAnsi"/>
            <w:b/>
          </w:rPr>
          <w:t>www.ryfortaellekreds.dk</w:t>
        </w:r>
      </w:hyperlink>
    </w:p>
    <w:sectPr w:rsidR="000B2894" w:rsidRPr="000B289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676"/>
    <w:rsid w:val="00026248"/>
    <w:rsid w:val="000B2894"/>
    <w:rsid w:val="000D7E5D"/>
    <w:rsid w:val="001048EE"/>
    <w:rsid w:val="0015495D"/>
    <w:rsid w:val="001B269D"/>
    <w:rsid w:val="002B796D"/>
    <w:rsid w:val="004E1660"/>
    <w:rsid w:val="004E3676"/>
    <w:rsid w:val="005051ED"/>
    <w:rsid w:val="005A53A5"/>
    <w:rsid w:val="00652B0C"/>
    <w:rsid w:val="0066323B"/>
    <w:rsid w:val="006F0CCF"/>
    <w:rsid w:val="007938CA"/>
    <w:rsid w:val="007F1BED"/>
    <w:rsid w:val="00863D3E"/>
    <w:rsid w:val="0092462D"/>
    <w:rsid w:val="009C7FE0"/>
    <w:rsid w:val="00B45E99"/>
    <w:rsid w:val="00B603DA"/>
    <w:rsid w:val="00C92CAA"/>
    <w:rsid w:val="00D044B1"/>
    <w:rsid w:val="00F6401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CCF"/>
    <w:rPr>
      <w:rFonts w:ascii="Verdana" w:hAnsi="Verdana"/>
    </w:rPr>
  </w:style>
  <w:style w:type="paragraph" w:styleId="Overskrift4">
    <w:name w:val="heading 4"/>
    <w:basedOn w:val="Normal"/>
    <w:next w:val="Normal"/>
    <w:link w:val="Overskrift4Tegn"/>
    <w:uiPriority w:val="9"/>
    <w:semiHidden/>
    <w:unhideWhenUsed/>
    <w:qFormat/>
    <w:rsid w:val="006F0CCF"/>
    <w:pPr>
      <w:keepNext/>
      <w:keepLines/>
      <w:spacing w:before="200"/>
      <w:outlineLvl w:val="3"/>
    </w:pPr>
    <w:rPr>
      <w:rFonts w:eastAsiaTheme="majorEastAsia" w:cstheme="majorBidi"/>
      <w:b/>
      <w:bCs/>
      <w:i/>
      <w:i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4Tegn">
    <w:name w:val="Overskrift 4 Tegn"/>
    <w:basedOn w:val="Standardskrifttypeiafsnit"/>
    <w:link w:val="Overskrift4"/>
    <w:uiPriority w:val="9"/>
    <w:semiHidden/>
    <w:rsid w:val="006F0CCF"/>
    <w:rPr>
      <w:rFonts w:ascii="Verdana" w:eastAsiaTheme="majorEastAsia" w:hAnsi="Verdana" w:cstheme="majorBidi"/>
      <w:b/>
      <w:bCs/>
      <w:i/>
      <w:iCs/>
      <w:color w:val="4F81BD" w:themeColor="accent1"/>
    </w:rPr>
  </w:style>
  <w:style w:type="paragraph" w:styleId="Markeringsbobletekst">
    <w:name w:val="Balloon Text"/>
    <w:basedOn w:val="Normal"/>
    <w:link w:val="MarkeringsbobletekstTegn"/>
    <w:uiPriority w:val="99"/>
    <w:semiHidden/>
    <w:unhideWhenUsed/>
    <w:rsid w:val="004E3676"/>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E3676"/>
    <w:rPr>
      <w:rFonts w:ascii="Tahoma" w:hAnsi="Tahoma" w:cs="Tahoma"/>
      <w:sz w:val="16"/>
      <w:szCs w:val="16"/>
    </w:rPr>
  </w:style>
  <w:style w:type="character" w:styleId="Hyperlink">
    <w:name w:val="Hyperlink"/>
    <w:basedOn w:val="Standardskrifttypeiafsnit"/>
    <w:semiHidden/>
    <w:rsid w:val="005A53A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CCF"/>
    <w:rPr>
      <w:rFonts w:ascii="Verdana" w:hAnsi="Verdana"/>
    </w:rPr>
  </w:style>
  <w:style w:type="paragraph" w:styleId="Overskrift4">
    <w:name w:val="heading 4"/>
    <w:basedOn w:val="Normal"/>
    <w:next w:val="Normal"/>
    <w:link w:val="Overskrift4Tegn"/>
    <w:uiPriority w:val="9"/>
    <w:semiHidden/>
    <w:unhideWhenUsed/>
    <w:qFormat/>
    <w:rsid w:val="006F0CCF"/>
    <w:pPr>
      <w:keepNext/>
      <w:keepLines/>
      <w:spacing w:before="200"/>
      <w:outlineLvl w:val="3"/>
    </w:pPr>
    <w:rPr>
      <w:rFonts w:eastAsiaTheme="majorEastAsia" w:cstheme="majorBidi"/>
      <w:b/>
      <w:bCs/>
      <w:i/>
      <w:i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4Tegn">
    <w:name w:val="Overskrift 4 Tegn"/>
    <w:basedOn w:val="Standardskrifttypeiafsnit"/>
    <w:link w:val="Overskrift4"/>
    <w:uiPriority w:val="9"/>
    <w:semiHidden/>
    <w:rsid w:val="006F0CCF"/>
    <w:rPr>
      <w:rFonts w:ascii="Verdana" w:eastAsiaTheme="majorEastAsia" w:hAnsi="Verdana" w:cstheme="majorBidi"/>
      <w:b/>
      <w:bCs/>
      <w:i/>
      <w:iCs/>
      <w:color w:val="4F81BD" w:themeColor="accent1"/>
    </w:rPr>
  </w:style>
  <w:style w:type="paragraph" w:styleId="Markeringsbobletekst">
    <w:name w:val="Balloon Text"/>
    <w:basedOn w:val="Normal"/>
    <w:link w:val="MarkeringsbobletekstTegn"/>
    <w:uiPriority w:val="99"/>
    <w:semiHidden/>
    <w:unhideWhenUsed/>
    <w:rsid w:val="004E3676"/>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E3676"/>
    <w:rPr>
      <w:rFonts w:ascii="Tahoma" w:hAnsi="Tahoma" w:cs="Tahoma"/>
      <w:sz w:val="16"/>
      <w:szCs w:val="16"/>
    </w:rPr>
  </w:style>
  <w:style w:type="character" w:styleId="Hyperlink">
    <w:name w:val="Hyperlink"/>
    <w:basedOn w:val="Standardskrifttypeiafsnit"/>
    <w:semiHidden/>
    <w:rsid w:val="005A53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22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yfortaellekreds.d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hellearnfred@profibermail.d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378</Words>
  <Characters>2308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2681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Helle Arnfred</dc:creator>
  <cp:lastModifiedBy>Helle Arnfred</cp:lastModifiedBy>
  <cp:revision>3</cp:revision>
  <dcterms:created xsi:type="dcterms:W3CDTF">2015-04-30T11:48:00Z</dcterms:created>
  <dcterms:modified xsi:type="dcterms:W3CDTF">2015-04-30T11:48:00Z</dcterms:modified>
</cp:coreProperties>
</file>